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C00379" w14:textId="6D13B322" w:rsidR="004E5A89" w:rsidRPr="004E5A89" w:rsidRDefault="004E5A89" w:rsidP="004E5A89">
            <w:pPr>
              <w:pStyle w:val="Bodytext20"/>
              <w:framePr w:w="9936" w:wrap="notBeside" w:vAnchor="text" w:hAnchor="text" w:xAlign="center" w:y="1"/>
              <w:spacing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bookmarkStart w:id="0" w:name="_Hlk167186338"/>
            <w:r>
              <w:rPr>
                <w:rFonts w:asciiTheme="minorHAnsi" w:hAnsiTheme="minorHAnsi" w:cstheme="minorHAnsi"/>
                <w:b/>
                <w:bCs/>
              </w:rPr>
              <w:t xml:space="preserve">Nacrt </w:t>
            </w:r>
            <w:r w:rsidR="0003684F">
              <w:rPr>
                <w:rFonts w:asciiTheme="minorHAnsi" w:hAnsiTheme="minorHAnsi" w:cstheme="minorHAnsi"/>
                <w:b/>
                <w:bCs/>
              </w:rPr>
              <w:t xml:space="preserve">prijedloga </w:t>
            </w:r>
            <w:r w:rsidR="0003684F" w:rsidRPr="0003684F">
              <w:rPr>
                <w:rFonts w:asciiTheme="minorHAnsi" w:hAnsiTheme="minorHAnsi" w:cstheme="minorHAnsi"/>
                <w:b/>
                <w:bCs/>
              </w:rPr>
              <w:t>Procjen</w:t>
            </w:r>
            <w:r w:rsidR="0003684F">
              <w:rPr>
                <w:rFonts w:asciiTheme="minorHAnsi" w:hAnsiTheme="minorHAnsi" w:cstheme="minorHAnsi"/>
                <w:b/>
                <w:bCs/>
              </w:rPr>
              <w:t>e</w:t>
            </w:r>
            <w:r w:rsidR="0003684F" w:rsidRPr="0003684F">
              <w:rPr>
                <w:rFonts w:asciiTheme="minorHAnsi" w:hAnsiTheme="minorHAnsi" w:cstheme="minorHAnsi"/>
                <w:b/>
                <w:bCs/>
              </w:rPr>
              <w:t xml:space="preserve"> rizika o velikih nesreća za području Općine Postira</w:t>
            </w:r>
            <w:bookmarkEnd w:id="0"/>
          </w:p>
          <w:p w14:paraId="5FCBC7FA" w14:textId="6FBE56F8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 w:rsidTr="004E5A89">
        <w:trPr>
          <w:trHeight w:hRule="exact" w:val="115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0F5674E3" w:rsidR="0030140E" w:rsidRPr="000A539B" w:rsidRDefault="0003684F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</w:rPr>
              <w:t>Zakonska obveza donošenja Procejene rizika za područje općine Postitra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4C1323FF" w:rsidR="0030140E" w:rsidRPr="000A539B" w:rsidRDefault="0003684F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6.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0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870653">
              <w:rPr>
                <w:rStyle w:val="Bodytext21"/>
                <w:rFonts w:asciiTheme="minorHAnsi" w:hAnsiTheme="minorHAnsi" w:cstheme="minorHAnsi"/>
                <w:b/>
                <w:bCs/>
              </w:rPr>
              <w:t>6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07DB2FB6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03684F">
        <w:rPr>
          <w:rFonts w:asciiTheme="minorHAnsi" w:hAnsiTheme="minorHAnsi" w:cstheme="minorHAnsi"/>
        </w:rPr>
        <w:t>02</w:t>
      </w:r>
      <w:r w:rsidR="000A539B">
        <w:rPr>
          <w:rFonts w:asciiTheme="minorHAnsi" w:hAnsiTheme="minorHAnsi" w:cstheme="minorHAnsi"/>
        </w:rPr>
        <w:t>.</w:t>
      </w:r>
      <w:r w:rsidR="004E5A89">
        <w:rPr>
          <w:rFonts w:asciiTheme="minorHAnsi" w:hAnsiTheme="minorHAnsi" w:cstheme="minorHAnsi"/>
        </w:rPr>
        <w:t>0</w:t>
      </w:r>
      <w:r w:rsidR="0003684F">
        <w:rPr>
          <w:rFonts w:asciiTheme="minorHAnsi" w:hAnsiTheme="minorHAnsi" w:cstheme="minorHAnsi"/>
        </w:rPr>
        <w:t>5</w:t>
      </w:r>
      <w:r w:rsidRPr="000A539B">
        <w:rPr>
          <w:rFonts w:asciiTheme="minorHAnsi" w:hAnsiTheme="minorHAnsi" w:cstheme="minorHAnsi"/>
        </w:rPr>
        <w:t>.202</w:t>
      </w:r>
      <w:r w:rsidR="00664DC4">
        <w:rPr>
          <w:rFonts w:asciiTheme="minorHAnsi" w:hAnsiTheme="minorHAnsi" w:cstheme="minorHAnsi"/>
        </w:rPr>
        <w:t>6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18484" w14:textId="77777777" w:rsidR="00222DBE" w:rsidRDefault="00222DBE">
      <w:r>
        <w:separator/>
      </w:r>
    </w:p>
  </w:endnote>
  <w:endnote w:type="continuationSeparator" w:id="0">
    <w:p w14:paraId="6D318EFC" w14:textId="77777777" w:rsidR="00222DBE" w:rsidRDefault="00222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63978C" w14:textId="77777777" w:rsidR="00222DBE" w:rsidRDefault="00222DBE"/>
  </w:footnote>
  <w:footnote w:type="continuationSeparator" w:id="0">
    <w:p w14:paraId="18D5A05E" w14:textId="77777777" w:rsidR="00222DBE" w:rsidRDefault="00222DB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3684F"/>
    <w:rsid w:val="000A539B"/>
    <w:rsid w:val="000F3002"/>
    <w:rsid w:val="00196F9F"/>
    <w:rsid w:val="00222DBE"/>
    <w:rsid w:val="002B6984"/>
    <w:rsid w:val="002D0910"/>
    <w:rsid w:val="0030140E"/>
    <w:rsid w:val="004A0635"/>
    <w:rsid w:val="004E5A89"/>
    <w:rsid w:val="00601858"/>
    <w:rsid w:val="00664DC4"/>
    <w:rsid w:val="006936D9"/>
    <w:rsid w:val="007F4337"/>
    <w:rsid w:val="00870653"/>
    <w:rsid w:val="008E7D38"/>
    <w:rsid w:val="00A56FB1"/>
    <w:rsid w:val="00A85512"/>
    <w:rsid w:val="00B73603"/>
    <w:rsid w:val="00D16311"/>
    <w:rsid w:val="00E04F4A"/>
    <w:rsid w:val="00EA0200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265</Words>
  <Characters>1517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6</cp:revision>
  <dcterms:created xsi:type="dcterms:W3CDTF">2023-10-26T09:13:00Z</dcterms:created>
  <dcterms:modified xsi:type="dcterms:W3CDTF">2026-04-02T12:49:00Z</dcterms:modified>
</cp:coreProperties>
</file>